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73" w:rsidRDefault="00854E73" w:rsidP="00854E73">
      <w:r>
        <w:t>Örökbeadási nyilatkozat</w:t>
      </w:r>
    </w:p>
    <w:p w:rsidR="00854E73" w:rsidRDefault="00854E73" w:rsidP="00854E73"/>
    <w:p w:rsidR="00854E73" w:rsidRDefault="00854E73" w:rsidP="00854E73">
      <w:r>
        <w:t xml:space="preserve">Mely az alábbi felek és feltételek között jött </w:t>
      </w:r>
      <w:proofErr w:type="gramStart"/>
      <w:r>
        <w:t>létre :</w:t>
      </w:r>
      <w:proofErr w:type="gramEnd"/>
    </w:p>
    <w:p w:rsidR="00854E73" w:rsidRDefault="00854E73" w:rsidP="00854E73">
      <w:r>
        <w:t>Vevő:</w:t>
      </w:r>
      <w:r>
        <w:tab/>
      </w:r>
      <w:r>
        <w:tab/>
        <w:t>Eladó:</w:t>
      </w:r>
    </w:p>
    <w:p w:rsidR="00854E73" w:rsidRDefault="00854E73" w:rsidP="00854E73">
      <w:proofErr w:type="gramStart"/>
      <w:r>
        <w:t>neve</w:t>
      </w:r>
      <w:proofErr w:type="gramEnd"/>
      <w:r>
        <w:t xml:space="preserve">: </w:t>
      </w:r>
      <w:r>
        <w:tab/>
        <w:t>neve</w:t>
      </w:r>
      <w:r>
        <w:tab/>
      </w:r>
    </w:p>
    <w:p w:rsidR="00854E73" w:rsidRDefault="00854E73" w:rsidP="00854E73">
      <w:proofErr w:type="gramStart"/>
      <w:r>
        <w:t>címe</w:t>
      </w:r>
      <w:proofErr w:type="gramEnd"/>
      <w:r>
        <w:t xml:space="preserve">: </w:t>
      </w:r>
      <w:r>
        <w:tab/>
        <w:t xml:space="preserve">címe: </w:t>
      </w:r>
      <w:r>
        <w:tab/>
      </w:r>
    </w:p>
    <w:p w:rsidR="00854E73" w:rsidRDefault="00854E73" w:rsidP="00854E73">
      <w:proofErr w:type="gramStart"/>
      <w:r>
        <w:t>telefonszáma</w:t>
      </w:r>
      <w:proofErr w:type="gramEnd"/>
      <w:r>
        <w:t>:</w:t>
      </w:r>
      <w:r>
        <w:tab/>
        <w:t xml:space="preserve">telefonszáma: </w:t>
      </w:r>
      <w:r>
        <w:tab/>
      </w:r>
    </w:p>
    <w:p w:rsidR="00854E73" w:rsidRDefault="00854E73" w:rsidP="00854E73">
      <w:r>
        <w:t>Az átruházás az alábbi Golden Retriever fajtájú kutyára vonatkozik:</w:t>
      </w:r>
    </w:p>
    <w:p w:rsidR="00854E73" w:rsidRDefault="00854E73" w:rsidP="00854E73">
      <w:proofErr w:type="gramStart"/>
      <w:r>
        <w:t>neve</w:t>
      </w:r>
      <w:proofErr w:type="gramEnd"/>
      <w:r>
        <w:t>:</w:t>
      </w:r>
      <w:r>
        <w:tab/>
        <w:t>Mázli</w:t>
      </w:r>
    </w:p>
    <w:p w:rsidR="00854E73" w:rsidRDefault="00854E73" w:rsidP="00854E73">
      <w:proofErr w:type="gramStart"/>
      <w:r>
        <w:t>chip</w:t>
      </w:r>
      <w:proofErr w:type="gramEnd"/>
      <w:r>
        <w:t xml:space="preserve"> száma </w:t>
      </w:r>
      <w:r>
        <w:tab/>
        <w:t>123456878765123</w:t>
      </w:r>
    </w:p>
    <w:p w:rsidR="00854E73" w:rsidRDefault="00854E73" w:rsidP="00854E73">
      <w:proofErr w:type="gramStart"/>
      <w:r>
        <w:t>születési</w:t>
      </w:r>
      <w:proofErr w:type="gramEnd"/>
      <w:r>
        <w:t xml:space="preserve"> idő:</w:t>
      </w:r>
      <w:r>
        <w:tab/>
        <w:t>2020. október 08.</w:t>
      </w:r>
    </w:p>
    <w:p w:rsidR="00854E73" w:rsidRDefault="00854E73" w:rsidP="00854E73">
      <w:proofErr w:type="spellStart"/>
      <w:r>
        <w:t>ivara</w:t>
      </w:r>
      <w:proofErr w:type="spellEnd"/>
      <w:r>
        <w:t>:</w:t>
      </w:r>
      <w:r>
        <w:tab/>
        <w:t>kan (ivartalanított)</w:t>
      </w:r>
    </w:p>
    <w:p w:rsidR="00854E73" w:rsidRDefault="00854E73" w:rsidP="00854E73">
      <w:proofErr w:type="gramStart"/>
      <w:r>
        <w:t>színe</w:t>
      </w:r>
      <w:proofErr w:type="gramEnd"/>
      <w:r>
        <w:t>:</w:t>
      </w:r>
      <w:r>
        <w:tab/>
        <w:t>fekete-fehér</w:t>
      </w:r>
    </w:p>
    <w:p w:rsidR="00854E73" w:rsidRDefault="00854E73" w:rsidP="00854E73">
      <w:r>
        <w:t>A fent nevezett, chip szám alapján azonosítható kutya fajtatiszta!</w:t>
      </w:r>
    </w:p>
    <w:p w:rsidR="00854E73" w:rsidRDefault="00854E73" w:rsidP="00854E73">
      <w:r>
        <w:t xml:space="preserve">A kutya Hobbi célra kerül </w:t>
      </w:r>
      <w:proofErr w:type="gramStart"/>
      <w:r>
        <w:t>átadásra ,</w:t>
      </w:r>
      <w:proofErr w:type="gramEnd"/>
      <w:r>
        <w:t xml:space="preserve"> - törzskönyv nélkül.</w:t>
      </w:r>
    </w:p>
    <w:p w:rsidR="00854E73" w:rsidRDefault="00854E73" w:rsidP="00854E73">
      <w:r>
        <w:t xml:space="preserve">Az átruházó </w:t>
      </w:r>
      <w:proofErr w:type="gramStart"/>
      <w:r>
        <w:t>garantálja</w:t>
      </w:r>
      <w:proofErr w:type="gramEnd"/>
      <w:r>
        <w:t xml:space="preserve">, hogy a fent nevezett kutya rendszeresen volt féregtelenítve és a korának megfelelő oltásokat megkapta. ( lásd: mellékelt oltási bizonyítvány ) </w:t>
      </w:r>
      <w:proofErr w:type="gramStart"/>
      <w:r>
        <w:t>A</w:t>
      </w:r>
      <w:proofErr w:type="gramEnd"/>
      <w:r>
        <w:t xml:space="preserve"> kutya további oltási-féregtelenítési programját és étrendjét ismertette az átvevővel, fertőzési  kockázatokról tájékoztatta.</w:t>
      </w:r>
    </w:p>
    <w:p w:rsidR="00854E73" w:rsidRDefault="00854E73" w:rsidP="00854E73">
      <w:r>
        <w:t>Következő oltás időpontja: 2022. október 08.</w:t>
      </w:r>
    </w:p>
    <w:p w:rsidR="00854E73" w:rsidRDefault="00854E73" w:rsidP="00854E73">
      <w:r>
        <w:t>Az ajánlott és kötelező védőoltásokról a vevő saját érdeke gondoskodni!</w:t>
      </w:r>
    </w:p>
    <w:p w:rsidR="00854E73" w:rsidRDefault="00854E73" w:rsidP="00854E73">
      <w:r>
        <w:t>Az eladó, az átadás időpontjában nem tud semmiféle nyilvánvaló vagy rejtett hibáról a kutyára vonatkozólag,</w:t>
      </w:r>
    </w:p>
    <w:p w:rsidR="00854E73" w:rsidRDefault="00854E73" w:rsidP="00854E73">
      <w:proofErr w:type="gramStart"/>
      <w:r>
        <w:t>kivéve</w:t>
      </w:r>
      <w:proofErr w:type="gramEnd"/>
      <w:r>
        <w:t xml:space="preserve"> a következőket:…………………………………………………………</w:t>
      </w:r>
    </w:p>
    <w:p w:rsidR="00854E73" w:rsidRDefault="00854E73" w:rsidP="00854E73">
      <w:r>
        <w:t>A kiskutyát a megtekintett állapotban adja át, felelősségvállalás nélkül a szerzett és öröklött hibákra és hiányosságokra.</w:t>
      </w:r>
    </w:p>
    <w:p w:rsidR="00854E73" w:rsidRDefault="00854E73" w:rsidP="00854E73">
      <w:r>
        <w:t>A kutya állapota átadáskor: élénk, eleven mozgású, jól táplált, jól pigmentált, szeme színe sötét, látható nyálkahártyák épek, orrtükör fekete, szőrzet jó minőségű, külső parazitáktól mentes, fülek-végbélnyílás környéke tiszta, kifolyástól mentes.</w:t>
      </w:r>
    </w:p>
    <w:p w:rsidR="00854E73" w:rsidRDefault="00854E73" w:rsidP="00854E73">
      <w:r>
        <w:t>Esztergom: 2022. május 27.</w:t>
      </w:r>
    </w:p>
    <w:p w:rsidR="00854E73" w:rsidRDefault="00854E73" w:rsidP="00854E73"/>
    <w:p w:rsidR="00854E73" w:rsidRDefault="00854E73" w:rsidP="00854E73">
      <w:r>
        <w:tab/>
      </w:r>
      <w:r>
        <w:tab/>
      </w:r>
      <w:r>
        <w:tab/>
      </w:r>
      <w:r>
        <w:tab/>
      </w:r>
    </w:p>
    <w:p w:rsidR="00FE65EA" w:rsidRDefault="00854E73" w:rsidP="00854E73">
      <w:r>
        <w:tab/>
        <w:t>Vevő</w:t>
      </w:r>
      <w:r>
        <w:tab/>
        <w:t>Eladó</w:t>
      </w:r>
      <w:bookmarkStart w:id="0" w:name="_GoBack"/>
      <w:bookmarkEnd w:id="0"/>
    </w:p>
    <w:sectPr w:rsidR="00FE6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73"/>
    <w:rsid w:val="00854E73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BE331-B233-471E-8248-6E0300B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Hornicsár Tivadar</dc:creator>
  <cp:keywords/>
  <dc:description/>
  <cp:lastModifiedBy>Hornicsár Tivadar</cp:lastModifiedBy>
  <cp:revision>1</cp:revision>
  <dcterms:created xsi:type="dcterms:W3CDTF">2022-05-27T04:03:00Z</dcterms:created>
  <dcterms:modified xsi:type="dcterms:W3CDTF">2022-05-27T04:04:00Z</dcterms:modified>
</cp:coreProperties>
</file>